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DF4" w:rsidRDefault="00333534">
      <w:pPr>
        <w:spacing w:line="480" w:lineRule="auto"/>
        <w:jc w:val="center"/>
        <w:rPr>
          <w:rFonts w:asciiTheme="majorEastAsia" w:eastAsiaTheme="majorEastAsia" w:hAnsiTheme="majorEastAsia" w:cstheme="majorEastAsia"/>
          <w:b/>
          <w:bCs/>
          <w:sz w:val="28"/>
          <w:szCs w:val="28"/>
        </w:rPr>
      </w:pPr>
      <w:bookmarkStart w:id="0" w:name="_GoBack"/>
      <w:bookmarkEnd w:id="0"/>
      <w:r>
        <w:rPr>
          <w:rFonts w:asciiTheme="majorEastAsia" w:eastAsiaTheme="majorEastAsia" w:hAnsiTheme="majorEastAsia" w:cstheme="majorEastAsia" w:hint="eastAsia"/>
          <w:b/>
          <w:bCs/>
          <w:sz w:val="28"/>
          <w:szCs w:val="28"/>
        </w:rPr>
        <w:t>日本振動技術協会技術賞　申請書</w:t>
      </w:r>
    </w:p>
    <w:p w:rsidR="00A93DF4" w:rsidRDefault="00A93DF4">
      <w:pPr>
        <w:rPr>
          <w:rFonts w:ascii="ＭＳ 明朝" w:eastAsia="ＭＳ 明朝" w:hAnsi="ＭＳ 明朝" w:cs="ＭＳ 明朝"/>
          <w:b/>
          <w:bCs/>
          <w:sz w:val="22"/>
          <w:szCs w:val="22"/>
        </w:rPr>
      </w:pPr>
    </w:p>
    <w:tbl>
      <w:tblPr>
        <w:tblStyle w:val="a3"/>
        <w:tblpPr w:leftFromText="180" w:rightFromText="180" w:vertAnchor="text" w:horzAnchor="page" w:tblpX="1170" w:tblpY="7"/>
        <w:tblOverlap w:val="never"/>
        <w:tblW w:w="9854" w:type="dxa"/>
        <w:tblLayout w:type="fixed"/>
        <w:tblLook w:val="04A0" w:firstRow="1" w:lastRow="0" w:firstColumn="1" w:lastColumn="0" w:noHBand="0" w:noVBand="1"/>
      </w:tblPr>
      <w:tblGrid>
        <w:gridCol w:w="1005"/>
        <w:gridCol w:w="8849"/>
      </w:tblGrid>
      <w:tr w:rsidR="00A93DF4">
        <w:tc>
          <w:tcPr>
            <w:tcW w:w="1005" w:type="dxa"/>
          </w:tcPr>
          <w:p w:rsidR="00A93DF4" w:rsidRDefault="00A93DF4">
            <w:pPr>
              <w:jc w:val="left"/>
              <w:rPr>
                <w:rFonts w:ascii="ＭＳ 明朝" w:eastAsia="ＭＳ 明朝" w:hAnsi="ＭＳ 明朝" w:cs="ＭＳ 明朝"/>
                <w:sz w:val="22"/>
                <w:szCs w:val="22"/>
              </w:rPr>
            </w:pPr>
          </w:p>
          <w:p w:rsidR="00A93DF4" w:rsidRDefault="00333534">
            <w:pPr>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技術名　</w:t>
            </w:r>
          </w:p>
          <w:p w:rsidR="00A93DF4" w:rsidRDefault="00A93DF4">
            <w:pPr>
              <w:jc w:val="left"/>
              <w:rPr>
                <w:rFonts w:ascii="ＭＳ 明朝" w:eastAsia="ＭＳ 明朝" w:hAnsi="ＭＳ 明朝" w:cs="ＭＳ 明朝"/>
                <w:sz w:val="22"/>
                <w:szCs w:val="22"/>
              </w:rPr>
            </w:pPr>
          </w:p>
        </w:tc>
        <w:tc>
          <w:tcPr>
            <w:tcW w:w="8849" w:type="dxa"/>
          </w:tcPr>
          <w:p w:rsidR="00A93DF4" w:rsidRDefault="00A93DF4">
            <w:pPr>
              <w:jc w:val="left"/>
              <w:rPr>
                <w:rFonts w:ascii="ＭＳ 明朝" w:eastAsia="ＭＳ 明朝" w:hAnsi="ＭＳ 明朝" w:cs="ＭＳ 明朝"/>
                <w:sz w:val="22"/>
                <w:szCs w:val="22"/>
              </w:rPr>
            </w:pPr>
          </w:p>
          <w:p w:rsidR="00A93DF4" w:rsidRDefault="00A93DF4">
            <w:pPr>
              <w:jc w:val="left"/>
              <w:rPr>
                <w:rFonts w:ascii="ＭＳ 明朝" w:eastAsia="ＭＳ 明朝" w:hAnsi="ＭＳ 明朝" w:cs="ＭＳ 明朝"/>
                <w:sz w:val="22"/>
                <w:szCs w:val="22"/>
              </w:rPr>
            </w:pPr>
          </w:p>
          <w:p w:rsidR="00A93DF4" w:rsidRDefault="00A93DF4">
            <w:pPr>
              <w:jc w:val="left"/>
              <w:rPr>
                <w:rFonts w:ascii="ＭＳ 明朝" w:eastAsia="ＭＳ 明朝" w:hAnsi="ＭＳ 明朝" w:cs="ＭＳ 明朝"/>
                <w:sz w:val="22"/>
                <w:szCs w:val="22"/>
              </w:rPr>
            </w:pPr>
          </w:p>
        </w:tc>
      </w:tr>
    </w:tbl>
    <w:p w:rsidR="00A93DF4" w:rsidRDefault="00A93DF4">
      <w:pPr>
        <w:jc w:val="left"/>
        <w:rPr>
          <w:rFonts w:ascii="ＭＳ 明朝" w:eastAsia="ＭＳ 明朝" w:hAnsi="ＭＳ 明朝" w:cs="ＭＳ 明朝"/>
          <w:sz w:val="22"/>
          <w:szCs w:val="22"/>
        </w:rPr>
      </w:pPr>
    </w:p>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応募者（最大５名まで）</w:t>
      </w:r>
    </w:p>
    <w:tbl>
      <w:tblPr>
        <w:tblStyle w:val="a3"/>
        <w:tblW w:w="9854" w:type="dxa"/>
        <w:tblLayout w:type="fixed"/>
        <w:tblLook w:val="04A0" w:firstRow="1" w:lastRow="0" w:firstColumn="1" w:lastColumn="0" w:noHBand="0" w:noVBand="1"/>
      </w:tblPr>
      <w:tblGrid>
        <w:gridCol w:w="1365"/>
        <w:gridCol w:w="1650"/>
        <w:gridCol w:w="1515"/>
        <w:gridCol w:w="5324"/>
      </w:tblGrid>
      <w:tr w:rsidR="00A93DF4">
        <w:tc>
          <w:tcPr>
            <w:tcW w:w="1365"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1650" w:type="dxa"/>
            <w:vAlign w:val="center"/>
          </w:tcPr>
          <w:p w:rsidR="00A93DF4" w:rsidRDefault="00333534">
            <w:pPr>
              <w:kinsoku w:val="0"/>
              <w:overflowPunct w:val="0"/>
              <w:spacing w:line="20" w:lineRule="atLeast"/>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氏　名</w:t>
            </w:r>
          </w:p>
        </w:tc>
        <w:tc>
          <w:tcPr>
            <w:tcW w:w="1515" w:type="dxa"/>
            <w:vAlign w:val="center"/>
          </w:tcPr>
          <w:p w:rsidR="00A93DF4" w:rsidRDefault="00333534">
            <w:pPr>
              <w:kinsoku w:val="0"/>
              <w:overflowPunct w:val="0"/>
              <w:spacing w:line="20" w:lineRule="atLeast"/>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フリガナ</w:t>
            </w:r>
          </w:p>
        </w:tc>
        <w:tc>
          <w:tcPr>
            <w:tcW w:w="5324" w:type="dxa"/>
            <w:vAlign w:val="center"/>
          </w:tcPr>
          <w:p w:rsidR="00A93DF4" w:rsidRDefault="00333534">
            <w:pPr>
              <w:kinsoku w:val="0"/>
              <w:overflowPunct w:val="0"/>
              <w:spacing w:line="20" w:lineRule="atLeast"/>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勤務先・職名</w:t>
            </w:r>
          </w:p>
        </w:tc>
      </w:tr>
      <w:tr w:rsidR="00A93DF4">
        <w:trPr>
          <w:trHeight w:val="299"/>
        </w:trPr>
        <w:tc>
          <w:tcPr>
            <w:tcW w:w="1365"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代表者</w:t>
            </w:r>
          </w:p>
        </w:tc>
        <w:tc>
          <w:tcPr>
            <w:tcW w:w="1650"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1515"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532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1365"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共同開発者</w:t>
            </w:r>
          </w:p>
        </w:tc>
        <w:tc>
          <w:tcPr>
            <w:tcW w:w="1650"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1515"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532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1365"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共同開発者</w:t>
            </w:r>
          </w:p>
        </w:tc>
        <w:tc>
          <w:tcPr>
            <w:tcW w:w="1650"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1515"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532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1365"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共同開発者</w:t>
            </w:r>
          </w:p>
        </w:tc>
        <w:tc>
          <w:tcPr>
            <w:tcW w:w="1650"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1515"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532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1365"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共同開発者</w:t>
            </w:r>
          </w:p>
        </w:tc>
        <w:tc>
          <w:tcPr>
            <w:tcW w:w="1650"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1515"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532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bl>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連絡先</w:t>
      </w:r>
    </w:p>
    <w:tbl>
      <w:tblPr>
        <w:tblStyle w:val="a3"/>
        <w:tblW w:w="9854" w:type="dxa"/>
        <w:tblLayout w:type="fixed"/>
        <w:tblLook w:val="04A0" w:firstRow="1" w:lastRow="0" w:firstColumn="1" w:lastColumn="0" w:noHBand="0" w:noVBand="1"/>
      </w:tblPr>
      <w:tblGrid>
        <w:gridCol w:w="1320"/>
        <w:gridCol w:w="2115"/>
        <w:gridCol w:w="1065"/>
        <w:gridCol w:w="5354"/>
      </w:tblGrid>
      <w:tr w:rsidR="00A93DF4">
        <w:tc>
          <w:tcPr>
            <w:tcW w:w="1320" w:type="dxa"/>
            <w:vAlign w:val="center"/>
          </w:tcPr>
          <w:p w:rsidR="00A93DF4" w:rsidRDefault="00333534">
            <w:pPr>
              <w:kinsoku w:val="0"/>
              <w:overflowPunct w:val="0"/>
              <w:spacing w:line="20" w:lineRule="atLeast"/>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連絡先住所</w:t>
            </w:r>
          </w:p>
          <w:p w:rsidR="00A93DF4" w:rsidRDefault="00A93DF4">
            <w:pPr>
              <w:kinsoku w:val="0"/>
              <w:overflowPunct w:val="0"/>
              <w:spacing w:line="20" w:lineRule="atLeast"/>
              <w:jc w:val="center"/>
              <w:rPr>
                <w:rFonts w:ascii="ＭＳ 明朝" w:eastAsia="ＭＳ 明朝" w:hAnsi="ＭＳ 明朝" w:cs="ＭＳ 明朝"/>
                <w:sz w:val="22"/>
                <w:szCs w:val="22"/>
              </w:rPr>
            </w:pPr>
          </w:p>
          <w:p w:rsidR="00A93DF4" w:rsidRDefault="00A93DF4">
            <w:pPr>
              <w:kinsoku w:val="0"/>
              <w:overflowPunct w:val="0"/>
              <w:spacing w:line="20" w:lineRule="atLeast"/>
              <w:jc w:val="center"/>
              <w:rPr>
                <w:rFonts w:ascii="ＭＳ 明朝" w:eastAsia="ＭＳ 明朝" w:hAnsi="ＭＳ 明朝" w:cs="ＭＳ 明朝"/>
                <w:sz w:val="22"/>
                <w:szCs w:val="22"/>
              </w:rPr>
            </w:pPr>
          </w:p>
          <w:p w:rsidR="00A93DF4" w:rsidRDefault="00333534">
            <w:pPr>
              <w:kinsoku w:val="0"/>
              <w:overflowPunct w:val="0"/>
              <w:spacing w:line="20" w:lineRule="atLeast"/>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連絡者氏名</w:t>
            </w:r>
          </w:p>
        </w:tc>
        <w:tc>
          <w:tcPr>
            <w:tcW w:w="8534" w:type="dxa"/>
            <w:gridSpan w:val="3"/>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w:t>
            </w: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（所属・部課名）</w:t>
            </w: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1320" w:type="dxa"/>
            <w:vAlign w:val="center"/>
          </w:tcPr>
          <w:p w:rsidR="00A93DF4" w:rsidRDefault="00333534">
            <w:pPr>
              <w:kinsoku w:val="0"/>
              <w:overflowPunct w:val="0"/>
              <w:spacing w:line="20" w:lineRule="atLeast"/>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電話</w:t>
            </w:r>
          </w:p>
        </w:tc>
        <w:tc>
          <w:tcPr>
            <w:tcW w:w="2115"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c>
          <w:tcPr>
            <w:tcW w:w="1065" w:type="dxa"/>
            <w:vAlign w:val="center"/>
          </w:tcPr>
          <w:p w:rsidR="00A93DF4" w:rsidRDefault="00333534">
            <w:pPr>
              <w:kinsoku w:val="0"/>
              <w:overflowPunct w:val="0"/>
              <w:spacing w:line="20" w:lineRule="atLeast"/>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E-mail</w:t>
            </w:r>
          </w:p>
        </w:tc>
        <w:tc>
          <w:tcPr>
            <w:tcW w:w="5354" w:type="dxa"/>
          </w:tcPr>
          <w:p w:rsidR="00A93DF4" w:rsidRDefault="00A93DF4">
            <w:pPr>
              <w:kinsoku w:val="0"/>
              <w:overflowPunct w:val="0"/>
              <w:spacing w:line="20" w:lineRule="atLeast"/>
              <w:jc w:val="left"/>
              <w:rPr>
                <w:rFonts w:ascii="ＭＳ 明朝" w:eastAsia="ＭＳ 明朝" w:hAnsi="ＭＳ 明朝" w:cs="ＭＳ 明朝"/>
                <w:sz w:val="22"/>
                <w:szCs w:val="22"/>
              </w:rPr>
            </w:pPr>
          </w:p>
        </w:tc>
      </w:tr>
    </w:tbl>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技術成果の内容</w:t>
      </w:r>
    </w:p>
    <w:tbl>
      <w:tblPr>
        <w:tblStyle w:val="a3"/>
        <w:tblW w:w="9854" w:type="dxa"/>
        <w:tblLayout w:type="fixed"/>
        <w:tblLook w:val="04A0" w:firstRow="1" w:lastRow="0" w:firstColumn="1" w:lastColumn="0" w:noHBand="0" w:noVBand="1"/>
      </w:tblPr>
      <w:tblGrid>
        <w:gridCol w:w="9854"/>
      </w:tblGrid>
      <w:tr w:rsidR="00A93DF4">
        <w:tc>
          <w:tcPr>
            <w:tcW w:w="9854" w:type="dxa"/>
            <w:vAlign w:val="center"/>
          </w:tcPr>
          <w:p w:rsidR="00A93DF4" w:rsidRDefault="00333534">
            <w:pPr>
              <w:kinsoku w:val="0"/>
              <w:overflowPunct w:val="0"/>
              <w:spacing w:line="20" w:lineRule="atLeast"/>
              <w:rPr>
                <w:rFonts w:ascii="ＭＳ 明朝" w:eastAsia="ＭＳ 明朝" w:hAnsi="ＭＳ 明朝" w:cs="ＭＳ 明朝"/>
                <w:sz w:val="22"/>
                <w:szCs w:val="22"/>
              </w:rPr>
            </w:pPr>
            <w:r>
              <w:rPr>
                <w:rFonts w:ascii="ＭＳ 明朝" w:eastAsia="ＭＳ 明朝" w:hAnsi="ＭＳ 明朝" w:cs="ＭＳ 明朝" w:hint="eastAsia"/>
                <w:sz w:val="22"/>
                <w:szCs w:val="22"/>
              </w:rPr>
              <w:t>開発経緯</w:t>
            </w:r>
          </w:p>
        </w:tc>
      </w:tr>
      <w:tr w:rsidR="00A93DF4">
        <w:tc>
          <w:tcPr>
            <w:tcW w:w="985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9854" w:type="dxa"/>
          </w:tcPr>
          <w:p w:rsidR="00A93DF4" w:rsidRDefault="00333534">
            <w:pPr>
              <w:kinsoku w:val="0"/>
              <w:overflowPunct w:val="0"/>
              <w:spacing w:line="20" w:lineRule="atLeast"/>
              <w:rPr>
                <w:rFonts w:ascii="ＭＳ 明朝" w:eastAsia="ＭＳ 明朝" w:hAnsi="ＭＳ 明朝" w:cs="ＭＳ 明朝"/>
                <w:sz w:val="22"/>
                <w:szCs w:val="22"/>
              </w:rPr>
            </w:pPr>
            <w:r>
              <w:rPr>
                <w:rFonts w:ascii="ＭＳ 明朝" w:eastAsia="ＭＳ 明朝" w:hAnsi="ＭＳ 明朝" w:cs="ＭＳ 明朝" w:hint="eastAsia"/>
                <w:sz w:val="22"/>
                <w:szCs w:val="22"/>
              </w:rPr>
              <w:lastRenderedPageBreak/>
              <w:t>実用化状況</w:t>
            </w:r>
          </w:p>
        </w:tc>
      </w:tr>
      <w:tr w:rsidR="00A93DF4">
        <w:tc>
          <w:tcPr>
            <w:tcW w:w="985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9854"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独創性・革新性・ブレークスルーポイント（特に同種技術分野の現状と、今回の技術成果が他社と比べてどこに優位性があるのかを分かりやすく書いて下さい）</w:t>
            </w:r>
          </w:p>
        </w:tc>
      </w:tr>
      <w:tr w:rsidR="00A93DF4">
        <w:tc>
          <w:tcPr>
            <w:tcW w:w="985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9854"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lastRenderedPageBreak/>
              <w:t>産業発展への寄与</w:t>
            </w:r>
          </w:p>
        </w:tc>
      </w:tr>
      <w:tr w:rsidR="00A93DF4">
        <w:tc>
          <w:tcPr>
            <w:tcW w:w="985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9854"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今後の普及見通し</w:t>
            </w:r>
          </w:p>
        </w:tc>
      </w:tr>
      <w:tr w:rsidR="00A93DF4">
        <w:tc>
          <w:tcPr>
            <w:tcW w:w="985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9854"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特許件数</w:t>
            </w:r>
          </w:p>
        </w:tc>
      </w:tr>
      <w:tr w:rsidR="00A93DF4">
        <w:tc>
          <w:tcPr>
            <w:tcW w:w="985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r w:rsidR="00A93DF4">
        <w:tc>
          <w:tcPr>
            <w:tcW w:w="9854" w:type="dxa"/>
          </w:tcPr>
          <w:p w:rsidR="00A93DF4" w:rsidRDefault="00333534">
            <w:pPr>
              <w:kinsoku w:val="0"/>
              <w:overflowPunct w:val="0"/>
              <w:spacing w:line="20" w:lineRule="atLeast"/>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受賞歴</w:t>
            </w:r>
          </w:p>
        </w:tc>
      </w:tr>
      <w:tr w:rsidR="00A93DF4">
        <w:tc>
          <w:tcPr>
            <w:tcW w:w="9854" w:type="dxa"/>
          </w:tcPr>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p w:rsidR="00A93DF4" w:rsidRDefault="00A93DF4">
            <w:pPr>
              <w:kinsoku w:val="0"/>
              <w:overflowPunct w:val="0"/>
              <w:spacing w:line="20" w:lineRule="atLeast"/>
              <w:jc w:val="left"/>
              <w:rPr>
                <w:rFonts w:ascii="ＭＳ 明朝" w:eastAsia="ＭＳ 明朝" w:hAnsi="ＭＳ 明朝" w:cs="ＭＳ 明朝"/>
                <w:sz w:val="22"/>
                <w:szCs w:val="22"/>
              </w:rPr>
            </w:pPr>
          </w:p>
        </w:tc>
      </w:tr>
    </w:tbl>
    <w:p w:rsidR="00A93DF4" w:rsidRDefault="00A93DF4">
      <w:pPr>
        <w:kinsoku w:val="0"/>
        <w:overflowPunct w:val="0"/>
        <w:spacing w:line="20" w:lineRule="atLeast"/>
        <w:jc w:val="left"/>
        <w:rPr>
          <w:rFonts w:ascii="ＭＳ 明朝" w:eastAsia="ＭＳ 明朝" w:hAnsi="ＭＳ 明朝" w:cs="ＭＳ 明朝"/>
          <w:sz w:val="22"/>
          <w:szCs w:val="22"/>
        </w:rPr>
      </w:pPr>
    </w:p>
    <w:sectPr w:rsidR="00A93DF4">
      <w:pgSz w:w="11906" w:h="16838"/>
      <w:pgMar w:top="1701" w:right="1134" w:bottom="1701"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F3354B"/>
    <w:rsid w:val="00333534"/>
    <w:rsid w:val="00A93DF4"/>
    <w:rsid w:val="1D8C1E6C"/>
    <w:rsid w:val="39A1416F"/>
    <w:rsid w:val="58DF486F"/>
    <w:rsid w:val="5B9669F6"/>
    <w:rsid w:val="5C27130F"/>
    <w:rsid w:val="62F3354B"/>
    <w:rsid w:val="636D3773"/>
    <w:rsid w:val="767F5606"/>
    <w:rsid w:val="7DAE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C943AD8-8BAB-45AD-B3E3-E40E7086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takafumi</dc:creator>
  <cp:lastModifiedBy>啓司 山方</cp:lastModifiedBy>
  <cp:revision>2</cp:revision>
  <dcterms:created xsi:type="dcterms:W3CDTF">2019-09-11T04:24:00Z</dcterms:created>
  <dcterms:modified xsi:type="dcterms:W3CDTF">2019-09-11T04:24:00Z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